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DEC" w:rsidRPr="00714DA1" w:rsidRDefault="005D4DEC" w:rsidP="005D4DEC">
      <w:pPr>
        <w:jc w:val="center"/>
        <w:rPr>
          <w:rFonts w:ascii="Times New Roman" w:hAnsi="Times New Roman" w:cs="Times New Roman"/>
          <w:sz w:val="32"/>
          <w:szCs w:val="32"/>
        </w:rPr>
      </w:pPr>
      <w:r w:rsidRPr="00714DA1">
        <w:rPr>
          <w:rFonts w:ascii="Times New Roman" w:hAnsi="Times New Roman" w:cs="Times New Roman"/>
          <w:sz w:val="32"/>
          <w:szCs w:val="32"/>
        </w:rPr>
        <w:t>Kittitas County Commissioners</w:t>
      </w:r>
    </w:p>
    <w:p w:rsidR="005D4DEC" w:rsidRPr="00714DA1" w:rsidRDefault="005D4DEC" w:rsidP="005D4DEC">
      <w:pPr>
        <w:jc w:val="center"/>
        <w:rPr>
          <w:rFonts w:ascii="Times New Roman" w:hAnsi="Times New Roman" w:cs="Times New Roman"/>
          <w:b/>
          <w:sz w:val="28"/>
          <w:szCs w:val="28"/>
        </w:rPr>
      </w:pPr>
      <w:r w:rsidRPr="00714DA1">
        <w:rPr>
          <w:rFonts w:ascii="Times New Roman" w:hAnsi="Times New Roman" w:cs="Times New Roman"/>
          <w:b/>
          <w:sz w:val="28"/>
          <w:szCs w:val="28"/>
        </w:rPr>
        <w:t>Agenda Staff Report</w:t>
      </w:r>
    </w:p>
    <w:p w:rsidR="005D4DEC" w:rsidRPr="00714DA1" w:rsidRDefault="005D4DEC">
      <w:pPr>
        <w:rPr>
          <w:rFonts w:ascii="Times New Roman" w:hAnsi="Times New Roman" w:cs="Times New Roman"/>
        </w:rPr>
      </w:pPr>
      <w:r w:rsidRPr="00714DA1">
        <w:rPr>
          <w:rFonts w:ascii="Times New Roman" w:hAnsi="Times New Roman" w:cs="Times New Roman"/>
          <w:b/>
        </w:rPr>
        <w:t>Agenda Date:</w:t>
      </w:r>
      <w:r w:rsidR="009235F2" w:rsidRPr="00714DA1">
        <w:rPr>
          <w:rFonts w:ascii="Times New Roman" w:hAnsi="Times New Roman" w:cs="Times New Roman"/>
        </w:rPr>
        <w:t xml:space="preserve">  </w:t>
      </w:r>
      <w:r w:rsidR="0037426C" w:rsidRPr="00714DA1">
        <w:rPr>
          <w:rFonts w:ascii="Times New Roman" w:hAnsi="Times New Roman" w:cs="Times New Roman"/>
        </w:rPr>
        <w:t>June 16, 2015</w:t>
      </w:r>
    </w:p>
    <w:p w:rsidR="00FC2B6F" w:rsidRPr="00714DA1" w:rsidRDefault="005D4DEC">
      <w:pPr>
        <w:rPr>
          <w:rFonts w:ascii="Times New Roman" w:hAnsi="Times New Roman" w:cs="Times New Roman"/>
          <w:b/>
        </w:rPr>
      </w:pPr>
      <w:r w:rsidRPr="00714DA1">
        <w:rPr>
          <w:rFonts w:ascii="Times New Roman" w:hAnsi="Times New Roman" w:cs="Times New Roman"/>
          <w:b/>
        </w:rPr>
        <w:t>Action requested:</w:t>
      </w:r>
    </w:p>
    <w:p w:rsidR="005D4DEC" w:rsidRPr="00714DA1" w:rsidRDefault="00062C3A">
      <w:pPr>
        <w:rPr>
          <w:rFonts w:ascii="Times New Roman" w:hAnsi="Times New Roman" w:cs="Times New Roman"/>
        </w:rPr>
      </w:pPr>
      <w:r>
        <w:rPr>
          <w:rFonts w:ascii="Times New Roman" w:hAnsi="Times New Roman" w:cs="Times New Roman"/>
        </w:rPr>
        <w:t>Schedule a public</w:t>
      </w:r>
      <w:r w:rsidR="009235F2" w:rsidRPr="00714DA1">
        <w:rPr>
          <w:rFonts w:ascii="Times New Roman" w:hAnsi="Times New Roman" w:cs="Times New Roman"/>
        </w:rPr>
        <w:t xml:space="preserve"> </w:t>
      </w:r>
      <w:r w:rsidR="0037426C" w:rsidRPr="00714DA1">
        <w:rPr>
          <w:rFonts w:ascii="Times New Roman" w:hAnsi="Times New Roman" w:cs="Times New Roman"/>
        </w:rPr>
        <w:t xml:space="preserve">hearing </w:t>
      </w:r>
      <w:r w:rsidR="005D4DEC" w:rsidRPr="00714DA1">
        <w:rPr>
          <w:rFonts w:ascii="Times New Roman" w:hAnsi="Times New Roman" w:cs="Times New Roman"/>
        </w:rPr>
        <w:t xml:space="preserve">to consider the </w:t>
      </w:r>
      <w:r w:rsidR="0037426C" w:rsidRPr="00714DA1">
        <w:rPr>
          <w:rFonts w:ascii="Times New Roman" w:hAnsi="Times New Roman" w:cs="Times New Roman"/>
        </w:rPr>
        <w:t xml:space="preserve">appeal of the McDonald Administrative Conditional Use Permit (CU-14-00005) &amp; coinciding SEPA MDNS.  </w:t>
      </w:r>
    </w:p>
    <w:p w:rsidR="005D4DEC" w:rsidRPr="00714DA1" w:rsidRDefault="005D4DEC">
      <w:pPr>
        <w:rPr>
          <w:rFonts w:ascii="Times New Roman" w:hAnsi="Times New Roman" w:cs="Times New Roman"/>
          <w:b/>
        </w:rPr>
      </w:pPr>
      <w:r w:rsidRPr="00714DA1">
        <w:rPr>
          <w:rFonts w:ascii="Times New Roman" w:hAnsi="Times New Roman" w:cs="Times New Roman"/>
          <w:b/>
        </w:rPr>
        <w:t>Background:</w:t>
      </w:r>
    </w:p>
    <w:p w:rsidR="0037426C" w:rsidRPr="00714DA1" w:rsidRDefault="0037426C" w:rsidP="00905EDA">
      <w:pPr>
        <w:widowControl w:val="0"/>
        <w:tabs>
          <w:tab w:val="left" w:pos="120"/>
        </w:tabs>
        <w:ind w:left="2" w:hanging="2"/>
        <w:rPr>
          <w:rFonts w:ascii="Times New Roman" w:hAnsi="Times New Roman" w:cs="Times New Roman"/>
        </w:rPr>
      </w:pPr>
      <w:r w:rsidRPr="00714DA1">
        <w:rPr>
          <w:rFonts w:ascii="Times New Roman" w:hAnsi="Times New Roman" w:cs="Times New Roman"/>
          <w:color w:val="000000"/>
        </w:rPr>
        <w:t>TJ McDonald authorized agent for Mary Gonzalez, landowner submitted a</w:t>
      </w:r>
      <w:r w:rsidR="00062C3A">
        <w:rPr>
          <w:rFonts w:ascii="Times New Roman" w:hAnsi="Times New Roman" w:cs="Times New Roman"/>
          <w:color w:val="000000"/>
        </w:rPr>
        <w:t>n</w:t>
      </w:r>
      <w:r w:rsidRPr="00714DA1">
        <w:rPr>
          <w:rFonts w:ascii="Times New Roman" w:hAnsi="Times New Roman" w:cs="Times New Roman"/>
          <w:color w:val="000000"/>
        </w:rPr>
        <w:t xml:space="preserve"> administrative conditional use application </w:t>
      </w:r>
      <w:r w:rsidRPr="00714DA1">
        <w:rPr>
          <w:rFonts w:ascii="Times New Roman" w:hAnsi="Times New Roman" w:cs="Times New Roman"/>
        </w:rPr>
        <w:t xml:space="preserve">for farming operations related to KCC 17.15.060.1 A – Marijuana processing and production to operate under Washington State Liquor Control Board (WSLCB) I-502 . The operation is located on a 15.03 acre parcel which is zoned Commercial Agriculture.  </w:t>
      </w:r>
    </w:p>
    <w:p w:rsidR="001A14B9" w:rsidRPr="00714DA1" w:rsidRDefault="001A14B9" w:rsidP="00905EDA">
      <w:pPr>
        <w:widowControl w:val="0"/>
        <w:tabs>
          <w:tab w:val="left" w:pos="120"/>
        </w:tabs>
        <w:ind w:left="2" w:hanging="2"/>
        <w:rPr>
          <w:rFonts w:ascii="Times New Roman" w:hAnsi="Times New Roman" w:cs="Times New Roman"/>
        </w:rPr>
      </w:pPr>
      <w:r w:rsidRPr="00714DA1">
        <w:rPr>
          <w:rFonts w:ascii="Times New Roman" w:hAnsi="Times New Roman" w:cs="Times New Roman"/>
        </w:rPr>
        <w:t xml:space="preserve">The project is </w:t>
      </w:r>
      <w:r w:rsidR="0037426C" w:rsidRPr="00714DA1">
        <w:rPr>
          <w:rFonts w:ascii="Times New Roman" w:hAnsi="Times New Roman" w:cs="Times New Roman"/>
        </w:rPr>
        <w:t xml:space="preserve">located to the Southeast of Ellensburg at 1006 Emerson Road in a portion of Section 27, T17N, R19E, WM, in Kittitas County, Assessor’s map number 17-19-27053-0002.    </w:t>
      </w:r>
    </w:p>
    <w:p w:rsidR="00714DA1" w:rsidRPr="00714DA1" w:rsidRDefault="0037426C" w:rsidP="0037426C">
      <w:pPr>
        <w:rPr>
          <w:rFonts w:ascii="Times New Roman" w:hAnsi="Times New Roman" w:cs="Times New Roman"/>
        </w:rPr>
      </w:pPr>
      <w:r w:rsidRPr="00714DA1">
        <w:rPr>
          <w:rFonts w:ascii="Times New Roman" w:hAnsi="Times New Roman" w:cs="Times New Roman"/>
        </w:rPr>
        <w:t xml:space="preserve">An Administrative conditional use permit application was submitted to Kittitas County Community Development Services department on October 29, 2014.  The application was deemed incomplete and a request for additional information was sent to the applicant on November 20, 2014. After receiving additional information on November 21, 2014 this application was deemed complete on November 25, 2014.  </w:t>
      </w:r>
    </w:p>
    <w:p w:rsidR="00714DA1" w:rsidRPr="00714DA1" w:rsidRDefault="0037426C" w:rsidP="0037426C">
      <w:pPr>
        <w:rPr>
          <w:rFonts w:ascii="Times New Roman" w:hAnsi="Times New Roman" w:cs="Times New Roman"/>
        </w:rPr>
      </w:pPr>
      <w:r w:rsidRPr="00714DA1">
        <w:rPr>
          <w:rFonts w:ascii="Times New Roman" w:hAnsi="Times New Roman" w:cs="Times New Roman"/>
        </w:rPr>
        <w:t>A Notice of Application and a Notice of SEPA were mailed to all state and local agencies/departments with potential interest in the project and required by SEPA, as well as to adjacent landowners located within five hundred (500) feet of any portion of the boundary of the proposal's tax parcel on Thursday December 11, 2014. Notice was published in the Daily Record, the official newspaper of record for Kittitas County, on December 11, 2014.  Notice was posted to the Kittitas County website on December 11, 2014 per Kittitas County Code (Title 15A).</w:t>
      </w:r>
    </w:p>
    <w:p w:rsidR="00714DA1" w:rsidRPr="00714DA1" w:rsidRDefault="0037426C" w:rsidP="0037426C">
      <w:pPr>
        <w:rPr>
          <w:rFonts w:ascii="Times New Roman" w:hAnsi="Times New Roman" w:cs="Times New Roman"/>
        </w:rPr>
      </w:pPr>
      <w:r w:rsidRPr="00714DA1">
        <w:rPr>
          <w:rFonts w:ascii="Times New Roman" w:hAnsi="Times New Roman" w:cs="Times New Roman"/>
        </w:rPr>
        <w:t xml:space="preserve">The following agencies provided comments during the comment period:  Kittitas County Department of Public Works, Kittitas County Fire Marshal, Kittitas County Environmental Health Department, WA Department of Health and WA Department of Ecology. Public comments were submitted for this proposal at the time of staff review and were considered. All comments are on file and available for public review.  </w:t>
      </w:r>
    </w:p>
    <w:p w:rsidR="0037426C" w:rsidRPr="00714DA1" w:rsidRDefault="0037426C" w:rsidP="0037426C">
      <w:pPr>
        <w:rPr>
          <w:rFonts w:ascii="Times New Roman" w:hAnsi="Times New Roman" w:cs="Times New Roman"/>
        </w:rPr>
      </w:pPr>
      <w:r w:rsidRPr="00714DA1">
        <w:rPr>
          <w:rFonts w:ascii="Times New Roman" w:hAnsi="Times New Roman" w:cs="Times New Roman"/>
        </w:rPr>
        <w:t xml:space="preserve">A mitigated Determination of </w:t>
      </w:r>
      <w:proofErr w:type="spellStart"/>
      <w:r w:rsidRPr="00714DA1">
        <w:rPr>
          <w:rFonts w:ascii="Times New Roman" w:hAnsi="Times New Roman" w:cs="Times New Roman"/>
        </w:rPr>
        <w:t>Nonsignificance</w:t>
      </w:r>
      <w:proofErr w:type="spellEnd"/>
      <w:r w:rsidRPr="00714DA1">
        <w:rPr>
          <w:rFonts w:ascii="Times New Roman" w:hAnsi="Times New Roman" w:cs="Times New Roman"/>
        </w:rPr>
        <w:t xml:space="preserve"> (MDNS) was issued on April 9, 2015 and was appealed on Ap</w:t>
      </w:r>
      <w:r w:rsidR="00752D28">
        <w:rPr>
          <w:rFonts w:ascii="Times New Roman" w:hAnsi="Times New Roman" w:cs="Times New Roman"/>
        </w:rPr>
        <w:t>ril 22, 2015.  The Findings of F</w:t>
      </w:r>
      <w:r w:rsidRPr="00714DA1">
        <w:rPr>
          <w:rFonts w:ascii="Times New Roman" w:hAnsi="Times New Roman" w:cs="Times New Roman"/>
        </w:rPr>
        <w:t>act, Decision and Conditions of Approval was issued on April 22, 2</w:t>
      </w:r>
      <w:r w:rsidR="00714DA1" w:rsidRPr="00714DA1">
        <w:rPr>
          <w:rFonts w:ascii="Times New Roman" w:hAnsi="Times New Roman" w:cs="Times New Roman"/>
        </w:rPr>
        <w:t>0</w:t>
      </w:r>
      <w:r w:rsidRPr="00714DA1">
        <w:rPr>
          <w:rFonts w:ascii="Times New Roman" w:hAnsi="Times New Roman" w:cs="Times New Roman"/>
        </w:rPr>
        <w:t xml:space="preserve">15 and was appealed on May 5, 2015.  The applicant met all conditions of the </w:t>
      </w:r>
      <w:r w:rsidR="00752D28">
        <w:rPr>
          <w:rFonts w:ascii="Times New Roman" w:hAnsi="Times New Roman" w:cs="Times New Roman"/>
        </w:rPr>
        <w:t>Administrative Conditional Use P</w:t>
      </w:r>
      <w:r w:rsidRPr="00714DA1">
        <w:rPr>
          <w:rFonts w:ascii="Times New Roman" w:hAnsi="Times New Roman" w:cs="Times New Roman"/>
        </w:rPr>
        <w:t xml:space="preserve">ermit on April 22, 2015 and was issued a final Administrative Conditional Use Permit.  </w:t>
      </w:r>
    </w:p>
    <w:p w:rsidR="0037426C" w:rsidRPr="00714DA1" w:rsidRDefault="0037426C" w:rsidP="0037426C">
      <w:pPr>
        <w:rPr>
          <w:rFonts w:ascii="Times New Roman" w:hAnsi="Times New Roman" w:cs="Times New Roman"/>
        </w:rPr>
      </w:pPr>
    </w:p>
    <w:p w:rsidR="0037426C" w:rsidRPr="00714DA1" w:rsidRDefault="0037426C" w:rsidP="001A14B9">
      <w:pPr>
        <w:rPr>
          <w:rFonts w:ascii="Times New Roman" w:hAnsi="Times New Roman" w:cs="Times New Roman"/>
        </w:rPr>
      </w:pPr>
    </w:p>
    <w:p w:rsidR="005D4DEC" w:rsidRPr="00714DA1" w:rsidRDefault="005D4DEC">
      <w:pPr>
        <w:rPr>
          <w:rFonts w:ascii="Times New Roman" w:hAnsi="Times New Roman" w:cs="Times New Roman"/>
          <w:b/>
        </w:rPr>
      </w:pPr>
      <w:r w:rsidRPr="00714DA1">
        <w:rPr>
          <w:rFonts w:ascii="Times New Roman" w:hAnsi="Times New Roman" w:cs="Times New Roman"/>
          <w:b/>
        </w:rPr>
        <w:lastRenderedPageBreak/>
        <w:t>Interaction:</w:t>
      </w:r>
    </w:p>
    <w:p w:rsidR="005D4DEC" w:rsidRPr="00714DA1" w:rsidRDefault="00714DA1" w:rsidP="005D4DEC">
      <w:pPr>
        <w:rPr>
          <w:rFonts w:ascii="Times New Roman" w:hAnsi="Times New Roman" w:cs="Times New Roman"/>
        </w:rPr>
      </w:pPr>
      <w:proofErr w:type="gramStart"/>
      <w:r w:rsidRPr="00714DA1">
        <w:rPr>
          <w:rFonts w:ascii="Times New Roman" w:hAnsi="Times New Roman" w:cs="Times New Roman"/>
        </w:rPr>
        <w:t>Kittitas Count</w:t>
      </w:r>
      <w:r w:rsidR="00062C3A">
        <w:rPr>
          <w:rFonts w:ascii="Times New Roman" w:hAnsi="Times New Roman" w:cs="Times New Roman"/>
        </w:rPr>
        <w:t>y Board of County Commissioners &amp;</w:t>
      </w:r>
      <w:r w:rsidRPr="00714DA1">
        <w:rPr>
          <w:rFonts w:ascii="Times New Roman" w:hAnsi="Times New Roman" w:cs="Times New Roman"/>
        </w:rPr>
        <w:t xml:space="preserve"> Kittitas County</w:t>
      </w:r>
      <w:r w:rsidR="00062C3A">
        <w:rPr>
          <w:rFonts w:ascii="Times New Roman" w:hAnsi="Times New Roman" w:cs="Times New Roman"/>
        </w:rPr>
        <w:t xml:space="preserve"> Community Development Services.</w:t>
      </w:r>
      <w:proofErr w:type="gramEnd"/>
      <w:r w:rsidRPr="00714DA1">
        <w:rPr>
          <w:rFonts w:ascii="Times New Roman" w:hAnsi="Times New Roman" w:cs="Times New Roman"/>
        </w:rPr>
        <w:t xml:space="preserve"> </w:t>
      </w:r>
    </w:p>
    <w:p w:rsidR="005D4DEC" w:rsidRPr="00714DA1" w:rsidRDefault="005D4DEC">
      <w:pPr>
        <w:rPr>
          <w:rFonts w:ascii="Times New Roman" w:hAnsi="Times New Roman" w:cs="Times New Roman"/>
          <w:b/>
        </w:rPr>
      </w:pPr>
      <w:r w:rsidRPr="00714DA1">
        <w:rPr>
          <w:rFonts w:ascii="Times New Roman" w:hAnsi="Times New Roman" w:cs="Times New Roman"/>
          <w:b/>
        </w:rPr>
        <w:t>Recommendation:</w:t>
      </w:r>
    </w:p>
    <w:p w:rsidR="005D4DEC" w:rsidRPr="00714DA1" w:rsidRDefault="005D4DEC">
      <w:pPr>
        <w:rPr>
          <w:rFonts w:ascii="Times New Roman" w:hAnsi="Times New Roman" w:cs="Times New Roman"/>
        </w:rPr>
      </w:pPr>
      <w:r w:rsidRPr="00714DA1">
        <w:rPr>
          <w:rFonts w:ascii="Times New Roman" w:hAnsi="Times New Roman" w:cs="Times New Roman"/>
        </w:rPr>
        <w:t xml:space="preserve">Staff recommends that the Kittitas County Board of County Commissioners </w:t>
      </w:r>
      <w:r w:rsidR="00062C3A">
        <w:rPr>
          <w:rFonts w:ascii="Times New Roman" w:hAnsi="Times New Roman" w:cs="Times New Roman"/>
        </w:rPr>
        <w:t>schedule</w:t>
      </w:r>
      <w:r w:rsidR="000B120B" w:rsidRPr="00714DA1">
        <w:rPr>
          <w:rFonts w:ascii="Times New Roman" w:hAnsi="Times New Roman" w:cs="Times New Roman"/>
        </w:rPr>
        <w:t xml:space="preserve"> the</w:t>
      </w:r>
      <w:r w:rsidRPr="00714DA1">
        <w:rPr>
          <w:rFonts w:ascii="Times New Roman" w:hAnsi="Times New Roman" w:cs="Times New Roman"/>
        </w:rPr>
        <w:t xml:space="preserve"> </w:t>
      </w:r>
      <w:r w:rsidR="00062C3A">
        <w:rPr>
          <w:rFonts w:ascii="Times New Roman" w:hAnsi="Times New Roman" w:cs="Times New Roman"/>
        </w:rPr>
        <w:t xml:space="preserve">public </w:t>
      </w:r>
      <w:r w:rsidR="00714DA1">
        <w:rPr>
          <w:rFonts w:ascii="Times New Roman" w:hAnsi="Times New Roman" w:cs="Times New Roman"/>
        </w:rPr>
        <w:t>hearing</w:t>
      </w:r>
      <w:r w:rsidR="000B120B" w:rsidRPr="00714DA1">
        <w:rPr>
          <w:rFonts w:ascii="Times New Roman" w:hAnsi="Times New Roman" w:cs="Times New Roman"/>
        </w:rPr>
        <w:t xml:space="preserve">, </w:t>
      </w:r>
      <w:r w:rsidRPr="00714DA1">
        <w:rPr>
          <w:rFonts w:ascii="Times New Roman" w:hAnsi="Times New Roman" w:cs="Times New Roman"/>
        </w:rPr>
        <w:t xml:space="preserve">to consider </w:t>
      </w:r>
      <w:r w:rsidR="00714DA1">
        <w:rPr>
          <w:rFonts w:ascii="Times New Roman" w:hAnsi="Times New Roman" w:cs="Times New Roman"/>
        </w:rPr>
        <w:t>the appeal of the McDonald Administrative Conditional Use Permit &amp; coinciding SEPA MDNS</w:t>
      </w:r>
      <w:r w:rsidR="00062C3A">
        <w:rPr>
          <w:rFonts w:ascii="Times New Roman" w:hAnsi="Times New Roman" w:cs="Times New Roman"/>
        </w:rPr>
        <w:t xml:space="preserve">.  </w:t>
      </w:r>
    </w:p>
    <w:p w:rsidR="005D4DEC" w:rsidRPr="00714DA1" w:rsidRDefault="005D4DEC">
      <w:pPr>
        <w:rPr>
          <w:rFonts w:ascii="Times New Roman" w:hAnsi="Times New Roman" w:cs="Times New Roman"/>
        </w:rPr>
      </w:pPr>
      <w:r w:rsidRPr="00714DA1">
        <w:rPr>
          <w:rFonts w:ascii="Times New Roman" w:hAnsi="Times New Roman" w:cs="Times New Roman"/>
          <w:b/>
        </w:rPr>
        <w:t>Handling:</w:t>
      </w:r>
      <w:r w:rsidR="00062C3A">
        <w:rPr>
          <w:rFonts w:ascii="Times New Roman" w:hAnsi="Times New Roman" w:cs="Times New Roman"/>
        </w:rPr>
        <w:t xml:space="preserve">  N</w:t>
      </w:r>
      <w:r w:rsidRPr="00714DA1">
        <w:rPr>
          <w:rFonts w:ascii="Times New Roman" w:hAnsi="Times New Roman" w:cs="Times New Roman"/>
        </w:rPr>
        <w:t>one</w:t>
      </w:r>
    </w:p>
    <w:p w:rsidR="005D4DEC" w:rsidRPr="00714DA1" w:rsidRDefault="005D4DEC">
      <w:pPr>
        <w:rPr>
          <w:rFonts w:ascii="Times New Roman" w:hAnsi="Times New Roman" w:cs="Times New Roman"/>
        </w:rPr>
      </w:pPr>
      <w:r w:rsidRPr="00714DA1">
        <w:rPr>
          <w:rFonts w:ascii="Times New Roman" w:hAnsi="Times New Roman" w:cs="Times New Roman"/>
          <w:b/>
        </w:rPr>
        <w:t>Lead Staff:</w:t>
      </w:r>
      <w:r w:rsidRPr="00714DA1">
        <w:rPr>
          <w:rFonts w:ascii="Times New Roman" w:hAnsi="Times New Roman" w:cs="Times New Roman"/>
        </w:rPr>
        <w:t xml:space="preserve"> </w:t>
      </w:r>
      <w:r w:rsidR="00714DA1" w:rsidRPr="00714DA1">
        <w:rPr>
          <w:rFonts w:ascii="Times New Roman" w:hAnsi="Times New Roman" w:cs="Times New Roman"/>
        </w:rPr>
        <w:t xml:space="preserve">Kaycee Hathaway </w:t>
      </w:r>
      <w:r w:rsidR="00752D28">
        <w:rPr>
          <w:rFonts w:ascii="Times New Roman" w:hAnsi="Times New Roman" w:cs="Times New Roman"/>
        </w:rPr>
        <w:t xml:space="preserve">, CDS Planner I </w:t>
      </w:r>
      <w:bookmarkStart w:id="0" w:name="_GoBack"/>
      <w:bookmarkEnd w:id="0"/>
    </w:p>
    <w:sectPr w:rsidR="005D4DEC" w:rsidRPr="00714DA1" w:rsidSect="00FC2B6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305FBD"/>
    <w:multiLevelType w:val="hybridMultilevel"/>
    <w:tmpl w:val="79BA4AA6"/>
    <w:lvl w:ilvl="0" w:tplc="FFFFFFFF">
      <w:start w:val="1"/>
      <w:numFmt w:val="decimal"/>
      <w:lvlText w:val="%1."/>
      <w:lvlJc w:val="left"/>
      <w:pPr>
        <w:ind w:left="720"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6BCC4F0C"/>
    <w:multiLevelType w:val="hybridMultilevel"/>
    <w:tmpl w:val="AB0C6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DEC"/>
    <w:rsid w:val="00000859"/>
    <w:rsid w:val="00062C3A"/>
    <w:rsid w:val="000B120B"/>
    <w:rsid w:val="00122E69"/>
    <w:rsid w:val="001A14B9"/>
    <w:rsid w:val="00284B9A"/>
    <w:rsid w:val="0037426C"/>
    <w:rsid w:val="005B1B0A"/>
    <w:rsid w:val="005D4DEC"/>
    <w:rsid w:val="00714DA1"/>
    <w:rsid w:val="00752D28"/>
    <w:rsid w:val="007B122A"/>
    <w:rsid w:val="00905EDA"/>
    <w:rsid w:val="009235F2"/>
    <w:rsid w:val="00AC204D"/>
    <w:rsid w:val="00B532E7"/>
    <w:rsid w:val="00B61243"/>
    <w:rsid w:val="00EA057C"/>
    <w:rsid w:val="00F25A2B"/>
    <w:rsid w:val="00FC2B6F"/>
    <w:rsid w:val="00FD66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4D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439</Words>
  <Characters>2505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Kittitas County</Company>
  <LinksUpToDate>false</LinksUpToDate>
  <CharactersWithSpaces>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Lindsey</dc:creator>
  <cp:lastModifiedBy>Kaycee Hathaway</cp:lastModifiedBy>
  <cp:revision>5</cp:revision>
  <cp:lastPrinted>2015-06-10T19:19:00Z</cp:lastPrinted>
  <dcterms:created xsi:type="dcterms:W3CDTF">2015-06-10T16:58:00Z</dcterms:created>
  <dcterms:modified xsi:type="dcterms:W3CDTF">2015-06-10T22:18:00Z</dcterms:modified>
</cp:coreProperties>
</file>